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5D" w:rsidRPr="00E2341D" w:rsidRDefault="0092385D" w:rsidP="0092385D">
      <w:pPr>
        <w:jc w:val="both"/>
        <w:rPr>
          <w:lang w:eastAsia="en-US"/>
        </w:rPr>
      </w:pPr>
      <w:r w:rsidRPr="00E2341D">
        <w:rPr>
          <w:lang w:eastAsia="en-US"/>
        </w:rPr>
        <w:t>P</w:t>
      </w:r>
      <w:r w:rsidR="00E2341D" w:rsidRPr="00E2341D">
        <w:rPr>
          <w:lang w:eastAsia="en-US"/>
        </w:rPr>
        <w:t>rilog</w:t>
      </w:r>
      <w:r w:rsidRPr="00E2341D">
        <w:rPr>
          <w:lang w:eastAsia="en-US"/>
        </w:rPr>
        <w:t xml:space="preserve"> 2.</w:t>
      </w:r>
      <w:r w:rsidR="002B6FB9" w:rsidRPr="00E2341D">
        <w:rPr>
          <w:lang w:eastAsia="en-US"/>
        </w:rPr>
        <w:t xml:space="preserve"> </w:t>
      </w:r>
    </w:p>
    <w:tbl>
      <w:tblPr>
        <w:tblpPr w:leftFromText="180" w:rightFromText="180" w:vertAnchor="page" w:horzAnchor="margin" w:tblpY="34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998"/>
        <w:gridCol w:w="1042"/>
        <w:gridCol w:w="1171"/>
        <w:gridCol w:w="2143"/>
        <w:gridCol w:w="2001"/>
      </w:tblGrid>
      <w:tr w:rsidR="002B6FB9" w:rsidRPr="00323DFA" w:rsidTr="002B6FB9">
        <w:trPr>
          <w:trHeight w:val="55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323DFA" w:rsidRDefault="002B6FB9" w:rsidP="002B6FB9">
            <w:pPr>
              <w:jc w:val="center"/>
              <w:rPr>
                <w:sz w:val="22"/>
                <w:szCs w:val="22"/>
              </w:rPr>
            </w:pPr>
            <w:r w:rsidRPr="00417B32">
              <w:rPr>
                <w:b/>
                <w:sz w:val="28"/>
                <w:szCs w:val="28"/>
              </w:rPr>
              <w:t>TROŠKOVNIK</w:t>
            </w:r>
            <w:r w:rsidR="008C0578">
              <w:rPr>
                <w:b/>
                <w:sz w:val="28"/>
                <w:szCs w:val="28"/>
              </w:rPr>
              <w:t xml:space="preserve"> – GRUPA 2.</w:t>
            </w:r>
          </w:p>
        </w:tc>
      </w:tr>
      <w:tr w:rsidR="002B6FB9" w:rsidRPr="00323DFA" w:rsidTr="002B6FB9">
        <w:trPr>
          <w:trHeight w:val="1091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323DFA" w:rsidRDefault="002B6FB9" w:rsidP="00E171FB">
            <w:pPr>
              <w:ind w:left="3573" w:hanging="3573"/>
              <w:rPr>
                <w:b/>
              </w:rPr>
            </w:pPr>
            <w:r w:rsidRPr="00323DFA">
              <w:rPr>
                <w:b/>
              </w:rPr>
              <w:t>NAZIV PREDMETA NABAVE</w:t>
            </w:r>
            <w:r>
              <w:rPr>
                <w:b/>
              </w:rPr>
              <w:t xml:space="preserve">: </w:t>
            </w:r>
            <w:r>
              <w:t xml:space="preserve"> </w:t>
            </w:r>
            <w:r w:rsidRPr="00E171FB">
              <w:rPr>
                <w:b/>
              </w:rPr>
              <w:t>„</w:t>
            </w:r>
            <w:r w:rsidR="00E171FB" w:rsidRPr="00E171FB">
              <w:rPr>
                <w:b/>
              </w:rPr>
              <w:t>Usluge s</w:t>
            </w:r>
            <w:r w:rsidRPr="00E171FB">
              <w:rPr>
                <w:b/>
              </w:rPr>
              <w:t>nimanj</w:t>
            </w:r>
            <w:r w:rsidR="00E171FB" w:rsidRPr="00E171FB">
              <w:rPr>
                <w:b/>
              </w:rPr>
              <w:t>a</w:t>
            </w:r>
            <w:r w:rsidRPr="0004729D">
              <w:rPr>
                <w:b/>
              </w:rPr>
              <w:t xml:space="preserve"> i produkcij</w:t>
            </w:r>
            <w:r w:rsidR="00E171FB">
              <w:rPr>
                <w:b/>
              </w:rPr>
              <w:t>e</w:t>
            </w:r>
            <w:r w:rsidRPr="0004729D">
              <w:rPr>
                <w:b/>
              </w:rPr>
              <w:t xml:space="preserve"> TV emisije i radio emisije o </w:t>
            </w:r>
            <w:r>
              <w:rPr>
                <w:b/>
              </w:rPr>
              <w:t xml:space="preserve"> </w:t>
            </w:r>
            <w:r w:rsidRPr="0004729D">
              <w:rPr>
                <w:b/>
              </w:rPr>
              <w:t>EU fondovima</w:t>
            </w:r>
            <w:r>
              <w:rPr>
                <w:b/>
              </w:rPr>
              <w:t>“</w:t>
            </w:r>
          </w:p>
        </w:tc>
      </w:tr>
      <w:tr w:rsidR="002B6FB9" w:rsidTr="002B6FB9">
        <w:trPr>
          <w:trHeight w:val="592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2B6FB9" w:rsidRDefault="002B6FB9" w:rsidP="00E2341D">
            <w:pPr>
              <w:rPr>
                <w:b/>
              </w:rPr>
            </w:pPr>
            <w:r w:rsidRPr="002B6FB9">
              <w:rPr>
                <w:b/>
              </w:rPr>
              <w:t xml:space="preserve">Evidencijski broj nabave: </w:t>
            </w:r>
            <w:r w:rsidR="00E2341D">
              <w:rPr>
                <w:b/>
              </w:rPr>
              <w:t>O</w:t>
            </w:r>
            <w:r w:rsidRPr="002B6FB9">
              <w:rPr>
                <w:b/>
              </w:rPr>
              <w:t>-C-UR-102/17</w:t>
            </w:r>
          </w:p>
        </w:tc>
      </w:tr>
      <w:tr w:rsidR="002B6FB9" w:rsidTr="002B6FB9">
        <w:trPr>
          <w:trHeight w:val="55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6FB9" w:rsidRDefault="002B6FB9" w:rsidP="00220F6F">
            <w:r>
              <w:rPr>
                <w:b/>
                <w:lang w:eastAsia="en-US"/>
              </w:rPr>
              <w:t xml:space="preserve">Grupa </w:t>
            </w:r>
            <w:r w:rsidR="00220F6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. - </w:t>
            </w:r>
            <w:r w:rsidRPr="00D209B6">
              <w:rPr>
                <w:b/>
              </w:rPr>
              <w:t xml:space="preserve"> Snimanje i produkcija </w:t>
            </w:r>
            <w:r w:rsidR="00220F6F">
              <w:rPr>
                <w:b/>
              </w:rPr>
              <w:t xml:space="preserve">radio </w:t>
            </w:r>
            <w:r w:rsidRPr="00D209B6">
              <w:rPr>
                <w:b/>
              </w:rPr>
              <w:t>emisije o EU fondovima</w:t>
            </w:r>
          </w:p>
        </w:tc>
      </w:tr>
      <w:tr w:rsidR="002B6FB9" w:rsidRPr="00553D8A" w:rsidTr="002B6FB9"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553D8A" w:rsidRDefault="002B6FB9" w:rsidP="002B6FB9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553D8A" w:rsidRDefault="002B6FB9" w:rsidP="002B6FB9">
            <w:pPr>
              <w:jc w:val="center"/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1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323DFA" w:rsidRDefault="002B6FB9" w:rsidP="002B6FB9">
            <w:pPr>
              <w:jc w:val="center"/>
              <w:rPr>
                <w:b/>
              </w:rPr>
            </w:pPr>
            <w:r>
              <w:rPr>
                <w:b/>
              </w:rPr>
              <w:t>Mjerna jedinica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Pr="00323DFA" w:rsidRDefault="002B6FB9" w:rsidP="002B6FB9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Pr="00323DFA" w:rsidRDefault="002B6FB9" w:rsidP="00E2341D">
            <w:pPr>
              <w:jc w:val="center"/>
              <w:rPr>
                <w:b/>
              </w:rPr>
            </w:pPr>
            <w:r>
              <w:rPr>
                <w:b/>
              </w:rPr>
              <w:t xml:space="preserve">Jedinična cijena  u HRK 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553D8A" w:rsidRDefault="002B6FB9" w:rsidP="002B6FB9">
            <w:pPr>
              <w:jc w:val="center"/>
              <w:rPr>
                <w:b/>
              </w:rPr>
            </w:pPr>
            <w:r w:rsidRPr="00553D8A">
              <w:rPr>
                <w:b/>
              </w:rPr>
              <w:t xml:space="preserve">Ukupna cijena  u </w:t>
            </w:r>
            <w:r>
              <w:rPr>
                <w:b/>
              </w:rPr>
              <w:t xml:space="preserve">HRK bez PDV-a </w:t>
            </w:r>
          </w:p>
        </w:tc>
      </w:tr>
      <w:tr w:rsidR="002B6FB9" w:rsidTr="002B6FB9">
        <w:trPr>
          <w:trHeight w:val="9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Default="002B6FB9" w:rsidP="002B6FB9">
            <w:pPr>
              <w:jc w:val="center"/>
            </w:pPr>
            <w: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Pr="008C0578" w:rsidRDefault="00F80907" w:rsidP="00F80907">
            <w:pPr>
              <w:jc w:val="center"/>
              <w:rPr>
                <w:highlight w:val="yellow"/>
              </w:rPr>
            </w:pPr>
            <w:r w:rsidRPr="00E171FB">
              <w:rPr>
                <w:b/>
              </w:rPr>
              <w:t>Usluge snimanja</w:t>
            </w:r>
            <w:r w:rsidRPr="0004729D">
              <w:rPr>
                <w:b/>
              </w:rPr>
              <w:t xml:space="preserve"> i produkcij</w:t>
            </w:r>
            <w:r>
              <w:rPr>
                <w:b/>
              </w:rPr>
              <w:t>e</w:t>
            </w:r>
            <w:r w:rsidRPr="0004729D">
              <w:rPr>
                <w:b/>
              </w:rPr>
              <w:t xml:space="preserve"> radio emisij</w:t>
            </w:r>
            <w:bookmarkStart w:id="0" w:name="_GoBack"/>
            <w:bookmarkEnd w:id="0"/>
            <w:r w:rsidRPr="0004729D">
              <w:rPr>
                <w:b/>
              </w:rPr>
              <w:t xml:space="preserve">e o </w:t>
            </w:r>
            <w:r>
              <w:rPr>
                <w:b/>
              </w:rPr>
              <w:t xml:space="preserve"> </w:t>
            </w:r>
            <w:r w:rsidRPr="0004729D">
              <w:rPr>
                <w:b/>
              </w:rPr>
              <w:t>EU fondovima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F80907" w:rsidRDefault="002B6FB9" w:rsidP="002B6FB9">
            <w:pPr>
              <w:jc w:val="center"/>
            </w:pPr>
            <w:r w:rsidRPr="00F80907">
              <w:t>kom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Pr="00F80907" w:rsidRDefault="002B6FB9" w:rsidP="002B6FB9">
            <w:pPr>
              <w:jc w:val="center"/>
            </w:pPr>
            <w:r w:rsidRPr="00F80907">
              <w:t>42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F80907" w:rsidRDefault="002B6FB9" w:rsidP="002B6FB9">
            <w:pPr>
              <w:jc w:val="right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Default="002B6FB9" w:rsidP="002B6FB9">
            <w:pPr>
              <w:jc w:val="right"/>
            </w:pPr>
          </w:p>
        </w:tc>
      </w:tr>
      <w:tr w:rsidR="002B6FB9" w:rsidTr="002B6FB9">
        <w:trPr>
          <w:trHeight w:val="545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323DFA" w:rsidRDefault="002B6FB9" w:rsidP="002B6FB9">
            <w:pPr>
              <w:rPr>
                <w:b/>
              </w:rPr>
            </w:pPr>
            <w:r w:rsidRPr="00014664">
              <w:rPr>
                <w:b/>
              </w:rPr>
              <w:t>Cijena ponude bez poreza na dodanu vrijednost</w:t>
            </w:r>
            <w:r>
              <w:rPr>
                <w:b/>
              </w:rPr>
              <w:t xml:space="preserve"> u HRK</w:t>
            </w:r>
            <w:r w:rsidRPr="00014664">
              <w:rPr>
                <w:b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Default="002B6FB9" w:rsidP="002B6FB9">
            <w:pPr>
              <w:jc w:val="right"/>
            </w:pPr>
          </w:p>
        </w:tc>
      </w:tr>
      <w:tr w:rsidR="002B6FB9" w:rsidTr="002B6FB9">
        <w:trPr>
          <w:trHeight w:val="425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323DFA" w:rsidRDefault="002B6FB9" w:rsidP="002B6FB9">
            <w:pPr>
              <w:rPr>
                <w:b/>
              </w:rPr>
            </w:pPr>
            <w:r>
              <w:rPr>
                <w:b/>
              </w:rPr>
              <w:t>Iznos poreza na dodanu vrijednost (</w:t>
            </w:r>
            <w:r w:rsidRPr="00323DFA">
              <w:rPr>
                <w:b/>
              </w:rPr>
              <w:t>PDV</w:t>
            </w:r>
            <w:r>
              <w:rPr>
                <w:b/>
              </w:rPr>
              <w:t>)</w:t>
            </w:r>
            <w:r w:rsidRPr="00323DFA">
              <w:rPr>
                <w:b/>
              </w:rPr>
              <w:t xml:space="preserve"> 25 %</w:t>
            </w:r>
            <w:r>
              <w:rPr>
                <w:b/>
              </w:rPr>
              <w:t xml:space="preserve"> u HRK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Default="002B6FB9" w:rsidP="002B6FB9">
            <w:pPr>
              <w:jc w:val="right"/>
            </w:pPr>
          </w:p>
        </w:tc>
      </w:tr>
      <w:tr w:rsidR="002B6FB9" w:rsidTr="002B6FB9">
        <w:trPr>
          <w:trHeight w:val="559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323DFA" w:rsidRDefault="002B6FB9" w:rsidP="002B6FB9">
            <w:pPr>
              <w:rPr>
                <w:b/>
              </w:rPr>
            </w:pPr>
            <w:r>
              <w:rPr>
                <w:b/>
                <w:bCs/>
              </w:rPr>
              <w:t>Ukupna cijena ponude s porezom na dodanu vrijednost u HRK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Default="002B6FB9" w:rsidP="002B6FB9">
            <w:pPr>
              <w:jc w:val="right"/>
            </w:pPr>
          </w:p>
        </w:tc>
      </w:tr>
      <w:tr w:rsidR="002B6FB9" w:rsidRPr="00553D8A" w:rsidTr="002B6FB9">
        <w:trPr>
          <w:trHeight w:val="551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Default="002B6FB9" w:rsidP="002B6FB9"/>
          <w:p w:rsidR="002B6FB9" w:rsidRDefault="002B6FB9" w:rsidP="002B6FB9"/>
          <w:p w:rsidR="002B6FB9" w:rsidRDefault="002B6FB9" w:rsidP="002B6FB9"/>
          <w:p w:rsidR="002B6FB9" w:rsidRDefault="002B6FB9" w:rsidP="002B6FB9"/>
          <w:p w:rsidR="002B6FB9" w:rsidRPr="002523A9" w:rsidRDefault="002B6FB9" w:rsidP="002B6F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23A9">
              <w:rPr>
                <w:color w:val="000000"/>
              </w:rPr>
              <w:t>U ________________, ________________.</w:t>
            </w:r>
          </w:p>
          <w:p w:rsidR="002B6FB9" w:rsidRPr="002523A9" w:rsidRDefault="002B6FB9" w:rsidP="002B6F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23A9">
              <w:rPr>
                <w:i/>
                <w:iCs/>
                <w:color w:val="000000"/>
              </w:rPr>
              <w:t xml:space="preserve">       </w:t>
            </w:r>
            <w:r w:rsidRPr="002523A9">
              <w:rPr>
                <w:i/>
                <w:iCs/>
                <w:color w:val="000000"/>
              </w:rPr>
              <w:tab/>
              <w:t xml:space="preserve"> (mjesto)</w:t>
            </w:r>
            <w:r w:rsidRPr="002523A9">
              <w:rPr>
                <w:i/>
                <w:iCs/>
                <w:color w:val="000000"/>
              </w:rPr>
              <w:tab/>
              <w:t xml:space="preserve"> (dan, mjesec, godina) </w:t>
            </w:r>
          </w:p>
          <w:p w:rsidR="002B6FB9" w:rsidRDefault="002B6FB9" w:rsidP="002B6FB9"/>
          <w:p w:rsidR="002B6FB9" w:rsidRDefault="002B6FB9" w:rsidP="002B6FB9"/>
          <w:p w:rsidR="002B6FB9" w:rsidRDefault="002B6FB9" w:rsidP="002B6FB9"/>
          <w:p w:rsidR="002B6FB9" w:rsidRDefault="002B6FB9" w:rsidP="002B6FB9">
            <w:pPr>
              <w:jc w:val="right"/>
            </w:pPr>
            <w:r>
              <w:t>_________________________________</w:t>
            </w:r>
          </w:p>
          <w:p w:rsidR="002B6FB9" w:rsidRDefault="002B6FB9" w:rsidP="002B6FB9">
            <w:pPr>
              <w:widowControl w:val="0"/>
              <w:autoSpaceDE w:val="0"/>
              <w:autoSpaceDN w:val="0"/>
              <w:adjustRightInd w:val="0"/>
              <w:ind w:left="4956"/>
              <w:jc w:val="center"/>
              <w:rPr>
                <w:i/>
              </w:rPr>
            </w:pPr>
            <w:r w:rsidRPr="002523A9">
              <w:rPr>
                <w:i/>
              </w:rPr>
              <w:t>(ime prezime i potpis</w:t>
            </w:r>
          </w:p>
          <w:p w:rsidR="002B6FB9" w:rsidRPr="002523A9" w:rsidRDefault="002B6FB9" w:rsidP="002B6FB9">
            <w:pPr>
              <w:widowControl w:val="0"/>
              <w:autoSpaceDE w:val="0"/>
              <w:autoSpaceDN w:val="0"/>
              <w:adjustRightInd w:val="0"/>
              <w:ind w:left="4956"/>
              <w:jc w:val="center"/>
              <w:rPr>
                <w:i/>
              </w:rPr>
            </w:pPr>
            <w:r w:rsidRPr="002523A9">
              <w:rPr>
                <w:i/>
              </w:rPr>
              <w:t>ovlaštene osobe za zastupanje)</w:t>
            </w:r>
          </w:p>
          <w:p w:rsidR="002B6FB9" w:rsidRPr="00553D8A" w:rsidRDefault="002B6FB9" w:rsidP="002B6F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92385D" w:rsidRDefault="0092385D"/>
    <w:p w:rsidR="002B6FB9" w:rsidRDefault="002B6FB9"/>
    <w:sectPr w:rsidR="002B6F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5D" w:rsidRDefault="0092385D" w:rsidP="0092385D">
      <w:r>
        <w:separator/>
      </w:r>
    </w:p>
  </w:endnote>
  <w:endnote w:type="continuationSeparator" w:id="0">
    <w:p w:rsidR="0092385D" w:rsidRDefault="0092385D" w:rsidP="009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5D" w:rsidRDefault="0092385D" w:rsidP="0092385D">
      <w:r>
        <w:separator/>
      </w:r>
    </w:p>
  </w:footnote>
  <w:footnote w:type="continuationSeparator" w:id="0">
    <w:p w:rsidR="0092385D" w:rsidRDefault="0092385D" w:rsidP="0092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7"/>
      <w:gridCol w:w="6804"/>
      <w:gridCol w:w="1559"/>
    </w:tblGrid>
    <w:tr w:rsidR="0092385D" w:rsidRPr="00016E23" w:rsidTr="00724324">
      <w:trPr>
        <w:trHeight w:val="706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jc w:val="center"/>
            <w:rPr>
              <w:rFonts w:ascii="Calibri" w:eastAsia="SimSun" w:hAnsi="Calibri"/>
              <w:sz w:val="22"/>
              <w:szCs w:val="22"/>
              <w:lang w:eastAsia="en-US"/>
            </w:rPr>
          </w:pPr>
          <w:r w:rsidRPr="00985083">
            <w:rPr>
              <w:rFonts w:ascii="Calibri" w:eastAsia="SimSun" w:hAnsi="Calibri"/>
              <w:noProof/>
              <w:color w:val="0000FF"/>
              <w:sz w:val="22"/>
              <w:szCs w:val="22"/>
            </w:rPr>
            <w:drawing>
              <wp:inline distT="0" distB="0" distL="0" distR="0">
                <wp:extent cx="466725" cy="609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ind w:right="317"/>
            <w:jc w:val="center"/>
            <w:rPr>
              <w:rFonts w:eastAsia="SimSun"/>
              <w:lang w:eastAsia="en-US"/>
            </w:rPr>
          </w:pPr>
          <w:r w:rsidRPr="00985083">
            <w:rPr>
              <w:rFonts w:eastAsia="SimSun"/>
              <w:lang w:eastAsia="en-US"/>
            </w:rPr>
            <w:t>REPUBLIKA HRVATSKA</w:t>
          </w:r>
        </w:p>
        <w:p w:rsidR="0092385D" w:rsidRPr="00985083" w:rsidRDefault="0092385D" w:rsidP="0092385D">
          <w:pPr>
            <w:spacing w:line="259" w:lineRule="auto"/>
            <w:ind w:right="317"/>
            <w:jc w:val="center"/>
            <w:rPr>
              <w:rFonts w:eastAsia="SimSun"/>
              <w:b/>
              <w:lang w:eastAsia="en-US"/>
            </w:rPr>
          </w:pPr>
          <w:r w:rsidRPr="00985083">
            <w:rPr>
              <w:rFonts w:eastAsia="SimSun"/>
              <w:b/>
              <w:lang w:eastAsia="en-US"/>
            </w:rPr>
            <w:t>Ministarstvo regionalnoga razvoja i fondova Europske unije</w:t>
          </w: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016E23" w:rsidRDefault="0092385D" w:rsidP="0092385D">
          <w:pPr>
            <w:spacing w:line="259" w:lineRule="auto"/>
            <w:jc w:val="center"/>
            <w:rPr>
              <w:rFonts w:eastAsia="SimSun"/>
              <w:lang w:eastAsia="en-US"/>
            </w:rPr>
          </w:pPr>
          <w:proofErr w:type="spellStart"/>
          <w:r w:rsidRPr="00016E23">
            <w:rPr>
              <w:rFonts w:eastAsia="SimSun"/>
              <w:lang w:eastAsia="en-US"/>
            </w:rPr>
            <w:t>Ev</w:t>
          </w:r>
          <w:proofErr w:type="spellEnd"/>
          <w:r w:rsidRPr="00016E23">
            <w:rPr>
              <w:rFonts w:eastAsia="SimSun"/>
              <w:lang w:eastAsia="en-US"/>
            </w:rPr>
            <w:t xml:space="preserve">. broj: </w:t>
          </w:r>
        </w:p>
        <w:p w:rsidR="0092385D" w:rsidRDefault="0092385D" w:rsidP="0092385D">
          <w:pPr>
            <w:spacing w:line="259" w:lineRule="auto"/>
            <w:jc w:val="center"/>
            <w:rPr>
              <w:rFonts w:eastAsia="SimSun"/>
              <w:lang w:eastAsia="en-US"/>
            </w:rPr>
          </w:pPr>
          <w:r>
            <w:rPr>
              <w:rFonts w:eastAsia="SimSun"/>
              <w:lang w:eastAsia="en-US"/>
            </w:rPr>
            <w:t>O-C-U</w:t>
          </w:r>
          <w:r w:rsidR="0004729D">
            <w:rPr>
              <w:rFonts w:eastAsia="SimSun"/>
              <w:lang w:eastAsia="en-US"/>
            </w:rPr>
            <w:t>R</w:t>
          </w:r>
          <w:r>
            <w:rPr>
              <w:rFonts w:eastAsia="SimSun"/>
              <w:lang w:eastAsia="en-US"/>
            </w:rPr>
            <w:t>-</w:t>
          </w:r>
          <w:r w:rsidR="0004729D">
            <w:rPr>
              <w:rFonts w:eastAsia="SimSun"/>
              <w:lang w:eastAsia="en-US"/>
            </w:rPr>
            <w:t>102</w:t>
          </w:r>
          <w:r>
            <w:rPr>
              <w:rFonts w:eastAsia="SimSun"/>
              <w:lang w:eastAsia="en-US"/>
            </w:rPr>
            <w:t>/17</w:t>
          </w:r>
        </w:p>
        <w:p w:rsidR="0092385D" w:rsidRPr="00016E23" w:rsidRDefault="0092385D" w:rsidP="0092385D">
          <w:pPr>
            <w:spacing w:line="259" w:lineRule="auto"/>
            <w:rPr>
              <w:rFonts w:eastAsia="SimSun"/>
              <w:lang w:eastAsia="en-US"/>
            </w:rPr>
          </w:pPr>
        </w:p>
      </w:tc>
    </w:tr>
    <w:tr w:rsidR="0092385D" w:rsidRPr="00985083" w:rsidTr="00724324">
      <w:trPr>
        <w:trHeight w:val="195"/>
      </w:trPr>
      <w:tc>
        <w:tcPr>
          <w:tcW w:w="1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rPr>
              <w:rFonts w:ascii="Calibri" w:eastAsia="SimSun" w:hAnsi="Calibri"/>
              <w:sz w:val="22"/>
              <w:szCs w:val="22"/>
              <w:lang w:eastAsia="en-US"/>
            </w:rPr>
          </w:pP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ind w:right="317"/>
            <w:jc w:val="center"/>
            <w:rPr>
              <w:rFonts w:eastAsia="SimSun"/>
              <w:lang w:eastAsia="en-US"/>
            </w:rPr>
          </w:pPr>
          <w:r w:rsidRPr="00985083">
            <w:rPr>
              <w:rFonts w:eastAsia="SimSun"/>
              <w:lang w:eastAsia="en-US"/>
            </w:rPr>
            <w:t xml:space="preserve">Dokumentacija </w:t>
          </w:r>
          <w:r>
            <w:rPr>
              <w:rFonts w:eastAsia="SimSun"/>
              <w:lang w:eastAsia="en-US"/>
            </w:rPr>
            <w:t>o nabavi</w:t>
          </w:r>
        </w:p>
      </w:tc>
      <w:tc>
        <w:tcPr>
          <w:tcW w:w="15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rPr>
              <w:rFonts w:ascii="Calibri" w:eastAsia="SimSun" w:hAnsi="Calibri"/>
              <w:sz w:val="22"/>
              <w:szCs w:val="22"/>
              <w:lang w:eastAsia="en-US"/>
            </w:rPr>
          </w:pPr>
        </w:p>
      </w:tc>
    </w:tr>
  </w:tbl>
  <w:p w:rsidR="0092385D" w:rsidRPr="0092385D" w:rsidRDefault="0092385D" w:rsidP="00923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5D"/>
    <w:rsid w:val="00042C0C"/>
    <w:rsid w:val="0004729D"/>
    <w:rsid w:val="00220F6F"/>
    <w:rsid w:val="002B6FB9"/>
    <w:rsid w:val="008C0578"/>
    <w:rsid w:val="0092385D"/>
    <w:rsid w:val="00DB05DC"/>
    <w:rsid w:val="00E171FB"/>
    <w:rsid w:val="00E2341D"/>
    <w:rsid w:val="00F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95C1-E125-476C-BE98-DCF02030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23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5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Tej</dc:creator>
  <cp:keywords/>
  <dc:description/>
  <cp:lastModifiedBy>Loreta Tej</cp:lastModifiedBy>
  <cp:revision>6</cp:revision>
  <dcterms:created xsi:type="dcterms:W3CDTF">2017-08-25T13:02:00Z</dcterms:created>
  <dcterms:modified xsi:type="dcterms:W3CDTF">2017-08-31T10:22:00Z</dcterms:modified>
</cp:coreProperties>
</file>